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30" w:rsidRPr="00F77808" w:rsidRDefault="00D05F30" w:rsidP="00D05F30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b/>
          <w:bCs/>
          <w:color w:val="000000"/>
          <w:sz w:val="28"/>
          <w:szCs w:val="28"/>
        </w:rPr>
        <w:t>Рецензия</w:t>
      </w:r>
    </w:p>
    <w:p w:rsidR="00D05F30" w:rsidRPr="00F77808" w:rsidRDefault="00D05F30" w:rsidP="00D05F3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77808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Pr="00F77808">
        <w:rPr>
          <w:rFonts w:ascii="Times New Roman" w:hAnsi="Times New Roman"/>
          <w:b/>
          <w:sz w:val="28"/>
          <w:szCs w:val="28"/>
        </w:rPr>
        <w:t xml:space="preserve">профессионального модуля </w:t>
      </w:r>
    </w:p>
    <w:p w:rsidR="00D05F30" w:rsidRPr="00F77808" w:rsidRDefault="00D05F30" w:rsidP="00D05F30">
      <w:pPr>
        <w:tabs>
          <w:tab w:val="left" w:pos="1501"/>
        </w:tabs>
        <w:spacing w:after="0" w:line="360" w:lineRule="auto"/>
        <w:ind w:right="-569"/>
        <w:jc w:val="center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b/>
          <w:sz w:val="28"/>
          <w:szCs w:val="28"/>
        </w:rPr>
        <w:t>ПМ. 04 «</w:t>
      </w:r>
      <w:r w:rsidRPr="00F77808">
        <w:rPr>
          <w:rStyle w:val="50pt"/>
          <w:rFonts w:eastAsia="Calibri"/>
          <w:b/>
          <w:i w:val="0"/>
          <w:iCs w:val="0"/>
          <w:sz w:val="28"/>
          <w:szCs w:val="28"/>
        </w:rPr>
        <w:t xml:space="preserve"> Разработка</w:t>
      </w:r>
      <w:r w:rsidRPr="00F77808">
        <w:rPr>
          <w:rStyle w:val="5"/>
          <w:rFonts w:eastAsia="Calibri"/>
          <w:b/>
          <w:sz w:val="28"/>
          <w:szCs w:val="28"/>
        </w:rPr>
        <w:t xml:space="preserve">, </w:t>
      </w:r>
      <w:r w:rsidRPr="00F77808">
        <w:rPr>
          <w:rStyle w:val="50pt"/>
          <w:rFonts w:eastAsia="Calibri"/>
          <w:b/>
          <w:i w:val="0"/>
          <w:iCs w:val="0"/>
          <w:sz w:val="28"/>
          <w:szCs w:val="28"/>
        </w:rPr>
        <w:t>администрирование и защита баз данных»</w:t>
      </w:r>
    </w:p>
    <w:p w:rsidR="00D05F30" w:rsidRPr="00F77808" w:rsidRDefault="00D05F30" w:rsidP="00D05F30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77808">
        <w:rPr>
          <w:rFonts w:ascii="Times New Roman" w:hAnsi="Times New Roman"/>
          <w:bCs/>
          <w:sz w:val="24"/>
          <w:szCs w:val="24"/>
        </w:rPr>
        <w:tab/>
      </w:r>
      <w:r w:rsidRPr="00F77808">
        <w:rPr>
          <w:rFonts w:ascii="Times New Roman" w:hAnsi="Times New Roman"/>
          <w:color w:val="000000"/>
          <w:sz w:val="28"/>
          <w:szCs w:val="28"/>
        </w:rPr>
        <w:t xml:space="preserve">Рабочая программа по </w:t>
      </w:r>
      <w:r w:rsidRPr="00F77808">
        <w:rPr>
          <w:rFonts w:ascii="Times New Roman" w:hAnsi="Times New Roman"/>
          <w:sz w:val="28"/>
          <w:szCs w:val="28"/>
        </w:rPr>
        <w:t xml:space="preserve">ПМ. 04 </w:t>
      </w:r>
      <w:r w:rsidRPr="00F77808">
        <w:rPr>
          <w:rStyle w:val="50pt"/>
          <w:rFonts w:eastAsia="Calibri"/>
          <w:i w:val="0"/>
          <w:iCs w:val="0"/>
          <w:sz w:val="28"/>
          <w:szCs w:val="28"/>
        </w:rPr>
        <w:t>Разработка</w:t>
      </w:r>
      <w:r w:rsidRPr="00F77808">
        <w:rPr>
          <w:rStyle w:val="5"/>
          <w:rFonts w:eastAsia="Calibri"/>
          <w:sz w:val="28"/>
          <w:szCs w:val="28"/>
        </w:rPr>
        <w:t xml:space="preserve">, </w:t>
      </w:r>
      <w:r w:rsidRPr="00F77808">
        <w:rPr>
          <w:rStyle w:val="50pt"/>
          <w:rFonts w:eastAsia="Calibri"/>
          <w:i w:val="0"/>
          <w:iCs w:val="0"/>
          <w:sz w:val="28"/>
          <w:szCs w:val="28"/>
        </w:rPr>
        <w:t>администрирование и защита баз данных</w:t>
      </w:r>
      <w:r w:rsidRPr="00F77808">
        <w:rPr>
          <w:rFonts w:ascii="Times New Roman" w:hAnsi="Times New Roman"/>
          <w:color w:val="000000"/>
          <w:sz w:val="28"/>
          <w:szCs w:val="28"/>
        </w:rPr>
        <w:t xml:space="preserve"> разработана преподавателем </w:t>
      </w:r>
      <w:r>
        <w:rPr>
          <w:rFonts w:ascii="Times New Roman" w:hAnsi="Times New Roman"/>
          <w:color w:val="000000"/>
          <w:sz w:val="28"/>
          <w:szCs w:val="28"/>
        </w:rPr>
        <w:t>Васяркиевой Е.А.</w:t>
      </w:r>
    </w:p>
    <w:p w:rsidR="00D05F30" w:rsidRPr="00F77808" w:rsidRDefault="00D05F30" w:rsidP="00D05F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>Программа профессионального модуля – является частью основной профессиональной образовательной программы по специальн</w:t>
      </w:r>
      <w:r w:rsidRPr="00F77808">
        <w:rPr>
          <w:rFonts w:ascii="Times New Roman" w:hAnsi="Times New Roman"/>
          <w:sz w:val="28"/>
          <w:szCs w:val="28"/>
        </w:rPr>
        <w:t>о</w:t>
      </w:r>
      <w:r w:rsidRPr="00F77808">
        <w:rPr>
          <w:rFonts w:ascii="Times New Roman" w:hAnsi="Times New Roman"/>
          <w:sz w:val="28"/>
          <w:szCs w:val="28"/>
        </w:rPr>
        <w:t>сти СПО 09.02.07 Информационные системы и программирование в части осво</w:t>
      </w:r>
      <w:r w:rsidRPr="00F77808">
        <w:rPr>
          <w:rFonts w:ascii="Times New Roman" w:hAnsi="Times New Roman"/>
          <w:sz w:val="28"/>
          <w:szCs w:val="28"/>
        </w:rPr>
        <w:t>е</w:t>
      </w:r>
      <w:r w:rsidRPr="00F77808">
        <w:rPr>
          <w:rFonts w:ascii="Times New Roman" w:hAnsi="Times New Roman"/>
          <w:sz w:val="28"/>
          <w:szCs w:val="28"/>
        </w:rPr>
        <w:t xml:space="preserve">ния основного вида профессиональной деятельности (ВПД): </w:t>
      </w:r>
      <w:r w:rsidRPr="00F77808">
        <w:rPr>
          <w:rFonts w:ascii="Times New Roman" w:hAnsi="Times New Roman"/>
          <w:sz w:val="28"/>
          <w:szCs w:val="28"/>
          <w:lang w:eastAsia="zh-CN"/>
        </w:rPr>
        <w:t>Разработка модулей программного обеспечения для компьютерных систем</w:t>
      </w:r>
      <w:r w:rsidRPr="00F77808">
        <w:rPr>
          <w:rFonts w:ascii="Times New Roman" w:hAnsi="Times New Roman"/>
          <w:bCs/>
          <w:sz w:val="28"/>
          <w:szCs w:val="28"/>
        </w:rPr>
        <w:t xml:space="preserve">. </w:t>
      </w:r>
      <w:r w:rsidRPr="00F77808">
        <w:rPr>
          <w:rFonts w:ascii="Times New Roman" w:hAnsi="Times New Roman"/>
          <w:sz w:val="28"/>
          <w:szCs w:val="28"/>
        </w:rPr>
        <w:t xml:space="preserve">Профессиональный модуль является, формирующим базовый уровень знаний </w:t>
      </w:r>
      <w:r w:rsidRPr="00F77808">
        <w:rPr>
          <w:rFonts w:ascii="Times New Roman" w:hAnsi="Times New Roman"/>
          <w:color w:val="000000"/>
          <w:spacing w:val="-3"/>
          <w:sz w:val="28"/>
          <w:szCs w:val="28"/>
        </w:rPr>
        <w:t xml:space="preserve">в части Государственных требований к минимуму содержания и </w:t>
      </w:r>
      <w:r w:rsidRPr="00F77808">
        <w:rPr>
          <w:rFonts w:ascii="Times New Roman" w:hAnsi="Times New Roman"/>
          <w:color w:val="000000"/>
          <w:spacing w:val="-11"/>
          <w:sz w:val="28"/>
          <w:szCs w:val="28"/>
        </w:rPr>
        <w:t xml:space="preserve">уровню подготовки выпускников. </w:t>
      </w:r>
      <w:r w:rsidRPr="00F77808">
        <w:rPr>
          <w:rFonts w:ascii="Times New Roman" w:hAnsi="Times New Roman"/>
          <w:sz w:val="28"/>
          <w:szCs w:val="28"/>
        </w:rPr>
        <w:t xml:space="preserve">Профессиональный модуль является, формирующим базовый уровень знаний </w:t>
      </w:r>
      <w:r w:rsidRPr="00F77808">
        <w:rPr>
          <w:rFonts w:ascii="Times New Roman" w:hAnsi="Times New Roman"/>
          <w:color w:val="000000"/>
          <w:spacing w:val="-3"/>
          <w:sz w:val="28"/>
          <w:szCs w:val="28"/>
        </w:rPr>
        <w:t xml:space="preserve">в части Государственных требований к минимуму содержания и </w:t>
      </w:r>
      <w:r w:rsidRPr="00F77808">
        <w:rPr>
          <w:rFonts w:ascii="Times New Roman" w:hAnsi="Times New Roman"/>
          <w:color w:val="000000"/>
          <w:spacing w:val="-11"/>
          <w:sz w:val="28"/>
          <w:szCs w:val="28"/>
        </w:rPr>
        <w:t>уровню подготовки выпускников.</w:t>
      </w:r>
    </w:p>
    <w:p w:rsidR="00D05F30" w:rsidRPr="00F77808" w:rsidRDefault="00D05F30" w:rsidP="00D05F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color w:val="000000"/>
          <w:sz w:val="28"/>
          <w:szCs w:val="28"/>
        </w:rPr>
        <w:t xml:space="preserve">Программа рассчитана на </w:t>
      </w:r>
      <w:r w:rsidRPr="00F77808">
        <w:rPr>
          <w:rFonts w:ascii="Times New Roman" w:hAnsi="Times New Roman"/>
          <w:sz w:val="28"/>
          <w:szCs w:val="28"/>
        </w:rPr>
        <w:t>– 3</w:t>
      </w:r>
      <w:r>
        <w:rPr>
          <w:rFonts w:ascii="Times New Roman" w:hAnsi="Times New Roman"/>
          <w:sz w:val="28"/>
          <w:szCs w:val="28"/>
        </w:rPr>
        <w:t>0</w:t>
      </w:r>
      <w:r w:rsidRPr="00F77808">
        <w:rPr>
          <w:rFonts w:ascii="Times New Roman" w:hAnsi="Times New Roman"/>
          <w:sz w:val="28"/>
          <w:szCs w:val="28"/>
        </w:rPr>
        <w:t>0 часов, в том числе:</w:t>
      </w:r>
    </w:p>
    <w:p w:rsidR="00D05F30" w:rsidRPr="00F77808" w:rsidRDefault="00D05F30" w:rsidP="00D05F3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>максимальной учебной нагрузки обучающегося – 310 часов, включая: обязательной аудиторной учебной нагрузки обучающегося – 120 час</w:t>
      </w:r>
      <w:r>
        <w:rPr>
          <w:rFonts w:ascii="Times New Roman" w:hAnsi="Times New Roman"/>
          <w:sz w:val="28"/>
          <w:szCs w:val="28"/>
        </w:rPr>
        <w:t>ов</w:t>
      </w:r>
      <w:r w:rsidRPr="00F77808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в том числе </w:t>
      </w:r>
      <w:r w:rsidRPr="00F77808">
        <w:rPr>
          <w:rFonts w:ascii="Times New Roman" w:hAnsi="Times New Roman"/>
          <w:sz w:val="28"/>
          <w:szCs w:val="28"/>
        </w:rPr>
        <w:t xml:space="preserve">самостоятельной работы обучающегося –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F77808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  <w:r w:rsidRPr="00F77808">
        <w:rPr>
          <w:rFonts w:ascii="Times New Roman" w:hAnsi="Times New Roman"/>
          <w:sz w:val="28"/>
          <w:szCs w:val="28"/>
        </w:rPr>
        <w:t>.</w:t>
      </w:r>
    </w:p>
    <w:p w:rsidR="00D05F30" w:rsidRPr="00F77808" w:rsidRDefault="00D05F30" w:rsidP="00D05F30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>производственной практики – 180 час</w:t>
      </w:r>
      <w:r>
        <w:rPr>
          <w:rFonts w:ascii="Times New Roman" w:hAnsi="Times New Roman"/>
          <w:sz w:val="28"/>
          <w:szCs w:val="28"/>
        </w:rPr>
        <w:t>ов</w:t>
      </w:r>
      <w:r w:rsidRPr="00F77808">
        <w:rPr>
          <w:rFonts w:ascii="Times New Roman" w:hAnsi="Times New Roman"/>
          <w:sz w:val="28"/>
          <w:szCs w:val="28"/>
        </w:rPr>
        <w:t>.</w:t>
      </w:r>
    </w:p>
    <w:p w:rsidR="00D05F30" w:rsidRPr="00F77808" w:rsidRDefault="00D05F30" w:rsidP="00D05F3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color w:val="000000"/>
          <w:sz w:val="28"/>
          <w:szCs w:val="28"/>
        </w:rPr>
        <w:t xml:space="preserve">Самостоятельная работа направлена на закрепление теоретического материала и развитие у студентов практических навыков. Видами самостоятельной работы является: изучение теоретического материала (рефераты), подготовка к контрольным работам и зачетам. </w:t>
      </w:r>
      <w:r w:rsidRPr="00F77808">
        <w:rPr>
          <w:rFonts w:ascii="Times New Roman" w:hAnsi="Times New Roman"/>
          <w:sz w:val="28"/>
          <w:szCs w:val="28"/>
        </w:rPr>
        <w:t>Преподавание профессионального модуля дисциплины имеет практическую направленность и проводится в тесной взаимосвязи с другими общепрофессиональными и специальными дисциплинами.</w:t>
      </w:r>
    </w:p>
    <w:p w:rsidR="00D05F30" w:rsidRPr="00F77808" w:rsidRDefault="00D05F30" w:rsidP="00D05F30">
      <w:pPr>
        <w:shd w:val="clear" w:color="auto" w:fill="FFFFFF"/>
        <w:spacing w:after="0" w:line="360" w:lineRule="auto"/>
        <w:ind w:firstLine="727"/>
        <w:jc w:val="both"/>
        <w:rPr>
          <w:rFonts w:ascii="Times New Roman" w:hAnsi="Times New Roman"/>
          <w:color w:val="000000"/>
          <w:sz w:val="28"/>
          <w:szCs w:val="28"/>
        </w:rPr>
      </w:pPr>
      <w:r w:rsidRPr="00F77808">
        <w:rPr>
          <w:rFonts w:ascii="Times New Roman" w:hAnsi="Times New Roman"/>
          <w:color w:val="000000"/>
          <w:sz w:val="28"/>
          <w:szCs w:val="28"/>
        </w:rPr>
        <w:t xml:space="preserve">Рабочая программа одобрена предметно-цикловой комиссией математики и информатики. </w:t>
      </w:r>
    </w:p>
    <w:p w:rsidR="00D05F30" w:rsidRPr="008F03AD" w:rsidRDefault="00D05F30" w:rsidP="00D05F3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lastRenderedPageBreak/>
        <w:t>Рецензент: ___________</w:t>
      </w:r>
      <w:r w:rsidRPr="008F03AD">
        <w:t xml:space="preserve"> </w:t>
      </w:r>
      <w:r w:rsidRPr="008F03AD">
        <w:rPr>
          <w:rFonts w:ascii="Times New Roman" w:hAnsi="Times New Roman"/>
          <w:sz w:val="28"/>
          <w:szCs w:val="28"/>
        </w:rPr>
        <w:t>Дундуев К.Б. – преподаватель КФ ФГБОУ ИВО «Российский государственный университет социальных технологий»</w:t>
      </w:r>
    </w:p>
    <w:p w:rsidR="00D05F30" w:rsidRPr="00F77808" w:rsidRDefault="00D05F30" w:rsidP="00D05F3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Рецензия</w:t>
      </w:r>
    </w:p>
    <w:p w:rsidR="00D05F30" w:rsidRPr="00F77808" w:rsidRDefault="00D05F30" w:rsidP="00D05F3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77808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Pr="00F77808">
        <w:rPr>
          <w:rFonts w:ascii="Times New Roman" w:hAnsi="Times New Roman"/>
          <w:b/>
          <w:sz w:val="28"/>
          <w:szCs w:val="28"/>
        </w:rPr>
        <w:t xml:space="preserve">профессионального модуля </w:t>
      </w:r>
    </w:p>
    <w:p w:rsidR="00D05F30" w:rsidRPr="00F77808" w:rsidRDefault="00D05F30" w:rsidP="00D05F30">
      <w:pPr>
        <w:tabs>
          <w:tab w:val="left" w:pos="1501"/>
        </w:tabs>
        <w:spacing w:after="0" w:line="360" w:lineRule="auto"/>
        <w:ind w:right="-569"/>
        <w:jc w:val="center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b/>
          <w:sz w:val="28"/>
          <w:szCs w:val="28"/>
        </w:rPr>
        <w:t>ПМ. 04 «</w:t>
      </w:r>
      <w:r w:rsidRPr="00F77808">
        <w:rPr>
          <w:rStyle w:val="50pt"/>
          <w:rFonts w:eastAsia="Calibri"/>
          <w:b/>
          <w:i w:val="0"/>
          <w:iCs w:val="0"/>
          <w:sz w:val="28"/>
          <w:szCs w:val="28"/>
        </w:rPr>
        <w:t xml:space="preserve"> Разработка</w:t>
      </w:r>
      <w:r w:rsidRPr="00F77808">
        <w:rPr>
          <w:rStyle w:val="5"/>
          <w:rFonts w:eastAsia="Calibri"/>
          <w:b/>
          <w:sz w:val="28"/>
          <w:szCs w:val="28"/>
        </w:rPr>
        <w:t xml:space="preserve">, </w:t>
      </w:r>
      <w:r w:rsidRPr="00F77808">
        <w:rPr>
          <w:rStyle w:val="50pt"/>
          <w:rFonts w:eastAsia="Calibri"/>
          <w:b/>
          <w:i w:val="0"/>
          <w:iCs w:val="0"/>
          <w:sz w:val="28"/>
          <w:szCs w:val="28"/>
        </w:rPr>
        <w:t>администрирование и защита баз данных»</w:t>
      </w:r>
    </w:p>
    <w:p w:rsidR="00D05F30" w:rsidRPr="00F77808" w:rsidRDefault="00D05F30" w:rsidP="00D05F30">
      <w:pPr>
        <w:tabs>
          <w:tab w:val="center" w:pos="5102"/>
          <w:tab w:val="left" w:pos="8625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F77808">
        <w:rPr>
          <w:rFonts w:ascii="Times New Roman" w:hAnsi="Times New Roman"/>
          <w:bCs/>
          <w:sz w:val="24"/>
          <w:szCs w:val="24"/>
        </w:rPr>
        <w:tab/>
      </w:r>
    </w:p>
    <w:p w:rsidR="00D05F30" w:rsidRPr="00F77808" w:rsidRDefault="00D05F30" w:rsidP="00D05F30">
      <w:pPr>
        <w:tabs>
          <w:tab w:val="left" w:pos="150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77808">
        <w:rPr>
          <w:rFonts w:ascii="Times New Roman" w:hAnsi="Times New Roman"/>
          <w:color w:val="000000"/>
          <w:sz w:val="28"/>
          <w:szCs w:val="28"/>
        </w:rPr>
        <w:t xml:space="preserve">Рабочая программа по </w:t>
      </w:r>
      <w:r w:rsidRPr="00F77808">
        <w:rPr>
          <w:rFonts w:ascii="Times New Roman" w:hAnsi="Times New Roman"/>
          <w:sz w:val="28"/>
          <w:szCs w:val="28"/>
        </w:rPr>
        <w:t xml:space="preserve">ПМ. 04 </w:t>
      </w:r>
      <w:r w:rsidRPr="00F77808">
        <w:rPr>
          <w:rStyle w:val="50pt"/>
          <w:rFonts w:eastAsia="Calibri"/>
          <w:i w:val="0"/>
          <w:iCs w:val="0"/>
          <w:sz w:val="28"/>
          <w:szCs w:val="28"/>
        </w:rPr>
        <w:t>Разработка</w:t>
      </w:r>
      <w:r w:rsidRPr="00F77808">
        <w:rPr>
          <w:rStyle w:val="5"/>
          <w:rFonts w:eastAsia="Calibri"/>
          <w:sz w:val="28"/>
          <w:szCs w:val="28"/>
        </w:rPr>
        <w:t xml:space="preserve">, </w:t>
      </w:r>
      <w:r w:rsidRPr="00F77808">
        <w:rPr>
          <w:rStyle w:val="50pt"/>
          <w:rFonts w:eastAsia="Calibri"/>
          <w:i w:val="0"/>
          <w:iCs w:val="0"/>
          <w:sz w:val="28"/>
          <w:szCs w:val="28"/>
        </w:rPr>
        <w:t>администрирование и защита баз данных</w:t>
      </w:r>
      <w:r w:rsidRPr="00F77808">
        <w:rPr>
          <w:rFonts w:ascii="Times New Roman" w:hAnsi="Times New Roman"/>
          <w:color w:val="000000"/>
          <w:sz w:val="28"/>
          <w:szCs w:val="28"/>
        </w:rPr>
        <w:t xml:space="preserve"> разработана преподавателем </w:t>
      </w:r>
      <w:r>
        <w:rPr>
          <w:rFonts w:ascii="Times New Roman" w:hAnsi="Times New Roman"/>
          <w:color w:val="000000"/>
          <w:sz w:val="28"/>
          <w:szCs w:val="28"/>
        </w:rPr>
        <w:t>Васяркиевой Е.А.</w:t>
      </w:r>
    </w:p>
    <w:p w:rsidR="00D05F30" w:rsidRPr="00F77808" w:rsidRDefault="00D05F30" w:rsidP="00D05F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 xml:space="preserve">Содержание рабочей программы профессионального модуля охватывает весь материал, необходимый для обучения студентов средних специальных учебных заведений. </w:t>
      </w:r>
    </w:p>
    <w:p w:rsidR="00D05F30" w:rsidRPr="00F77808" w:rsidRDefault="00D05F30" w:rsidP="00D05F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 xml:space="preserve">Рабочая программа включает тематическое планирование, учитывающее максимальную нагрузку и часы на практические занятия, а также на производственную практику. </w:t>
      </w:r>
    </w:p>
    <w:p w:rsidR="00D05F30" w:rsidRPr="00F77808" w:rsidRDefault="00D05F30" w:rsidP="00D05F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>Рабочая программа соответствует требованиям государственного образовательного стандарта, современному уровню и тенденциям развития науки.</w:t>
      </w:r>
    </w:p>
    <w:p w:rsidR="00D05F30" w:rsidRPr="00F77808" w:rsidRDefault="00D05F30" w:rsidP="00D05F30">
      <w:pPr>
        <w:shd w:val="clear" w:color="auto" w:fill="FFFFFF"/>
        <w:spacing w:after="0" w:line="360" w:lineRule="auto"/>
        <w:ind w:left="38" w:right="7" w:firstLine="540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>Преподавание модуля имеет практическую направленность и проводится в тесной взаимосвязи с другими специальными дисциплинами.</w:t>
      </w:r>
    </w:p>
    <w:p w:rsidR="00D05F30" w:rsidRPr="00F77808" w:rsidRDefault="00D05F30" w:rsidP="00D05F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>В программе учтена специфика учебного заведения и отражена практическая направленность курса.</w:t>
      </w:r>
    </w:p>
    <w:p w:rsidR="00D05F30" w:rsidRPr="00F77808" w:rsidRDefault="00D05F30" w:rsidP="00D05F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>Таким образом, данная рабочая программа может быть рекомендована для планирования работы в среднем профессиональном учебном заведении по данной специальности.</w:t>
      </w:r>
    </w:p>
    <w:p w:rsidR="00D05F30" w:rsidRPr="00F77808" w:rsidRDefault="00D05F30" w:rsidP="00D05F3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05F30" w:rsidRPr="00F77808" w:rsidRDefault="00D05F30" w:rsidP="00D05F3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 xml:space="preserve">Рецензент: </w:t>
      </w:r>
    </w:p>
    <w:p w:rsidR="00D05F30" w:rsidRPr="00F77808" w:rsidRDefault="00D05F30" w:rsidP="00D05F3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77808">
        <w:rPr>
          <w:rFonts w:ascii="Times New Roman" w:hAnsi="Times New Roman"/>
          <w:sz w:val="28"/>
          <w:szCs w:val="28"/>
        </w:rPr>
        <w:t>Лялина Б.В. – преподаватель спец. дисциплин БПОУ РК «ЭПТК» ____________</w:t>
      </w:r>
    </w:p>
    <w:p w:rsidR="00622B7F" w:rsidRDefault="00D05F30" w:rsidP="00D05F30">
      <w:r>
        <w:rPr>
          <w:sz w:val="32"/>
          <w:szCs w:val="32"/>
        </w:rPr>
        <w:br w:type="page"/>
      </w:r>
      <w:bookmarkStart w:id="0" w:name="_GoBack"/>
      <w:bookmarkEnd w:id="0"/>
    </w:p>
    <w:sectPr w:rsidR="00622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710BB"/>
    <w:multiLevelType w:val="hybridMultilevel"/>
    <w:tmpl w:val="A6A0E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30"/>
    <w:rsid w:val="00622B7F"/>
    <w:rsid w:val="00814E8B"/>
    <w:rsid w:val="00BA388A"/>
    <w:rsid w:val="00D0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555FA-2B6F-4348-A314-0ACEFB2F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5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pt">
    <w:name w:val="Основной текст (5) + Интервал 0 pt"/>
    <w:rsid w:val="00D05F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0"/>
      <w:szCs w:val="20"/>
      <w:u w:val="single"/>
      <w:lang w:val="ru-RU"/>
    </w:rPr>
  </w:style>
  <w:style w:type="character" w:customStyle="1" w:styleId="5">
    <w:name w:val="Основной текст (5) + Не курсив"/>
    <w:rsid w:val="00D05F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ЭПТК</dc:creator>
  <cp:keywords/>
  <dc:description/>
  <cp:lastModifiedBy>ЭПТК</cp:lastModifiedBy>
  <cp:revision>1</cp:revision>
  <dcterms:created xsi:type="dcterms:W3CDTF">2025-11-14T05:16:00Z</dcterms:created>
  <dcterms:modified xsi:type="dcterms:W3CDTF">2025-11-14T05:17:00Z</dcterms:modified>
</cp:coreProperties>
</file>